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EC" w:rsidRPr="005D0CD5" w:rsidRDefault="00B46AEC" w:rsidP="0074153A">
      <w:pPr>
        <w:jc w:val="center"/>
        <w:outlineLvl w:val="0"/>
        <w:rPr>
          <w:bCs/>
          <w:iCs/>
          <w:sz w:val="20"/>
          <w:szCs w:val="20"/>
        </w:rPr>
      </w:pPr>
    </w:p>
    <w:p w:rsidR="00832E65" w:rsidRPr="009A54DF" w:rsidRDefault="00E7505E" w:rsidP="0074153A">
      <w:pPr>
        <w:jc w:val="center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DPI- </w:t>
      </w:r>
      <w:r w:rsidR="0074153A" w:rsidRPr="009A54DF">
        <w:rPr>
          <w:bCs/>
          <w:i/>
          <w:iCs/>
          <w:sz w:val="22"/>
          <w:szCs w:val="22"/>
        </w:rPr>
        <w:t>D</w:t>
      </w:r>
      <w:r w:rsidR="00003F20">
        <w:rPr>
          <w:bCs/>
          <w:i/>
          <w:iCs/>
          <w:sz w:val="22"/>
          <w:szCs w:val="22"/>
        </w:rPr>
        <w:t>DSE</w:t>
      </w:r>
      <w:r w:rsidR="0074153A" w:rsidRPr="009A54DF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-</w:t>
      </w:r>
      <w:r w:rsidR="0074153A" w:rsidRPr="009A54DF">
        <w:rPr>
          <w:bCs/>
          <w:i/>
          <w:iCs/>
          <w:sz w:val="22"/>
          <w:szCs w:val="22"/>
        </w:rPr>
        <w:t xml:space="preserve"> </w:t>
      </w:r>
      <w:r w:rsidR="00D93E88">
        <w:rPr>
          <w:bCs/>
          <w:i/>
          <w:iCs/>
          <w:sz w:val="22"/>
          <w:szCs w:val="22"/>
        </w:rPr>
        <w:t>029</w:t>
      </w:r>
      <w:r>
        <w:rPr>
          <w:bCs/>
          <w:i/>
          <w:iCs/>
          <w:sz w:val="22"/>
          <w:szCs w:val="22"/>
        </w:rPr>
        <w:t>6</w:t>
      </w:r>
      <w:r w:rsidR="008B3DEB" w:rsidRPr="009A54DF">
        <w:rPr>
          <w:bCs/>
          <w:i/>
          <w:iCs/>
          <w:sz w:val="22"/>
          <w:szCs w:val="22"/>
        </w:rPr>
        <w:t>-</w:t>
      </w:r>
      <w:r w:rsidR="0074153A" w:rsidRPr="009A54DF">
        <w:rPr>
          <w:bCs/>
          <w:i/>
          <w:iCs/>
          <w:sz w:val="22"/>
          <w:szCs w:val="22"/>
        </w:rPr>
        <w:t xml:space="preserve"> </w:t>
      </w:r>
      <w:r w:rsidR="00D93E88">
        <w:rPr>
          <w:bCs/>
          <w:i/>
          <w:iCs/>
          <w:sz w:val="22"/>
          <w:szCs w:val="22"/>
        </w:rPr>
        <w:t>11</w:t>
      </w:r>
      <w:r w:rsidR="00832E65" w:rsidRPr="009A54DF">
        <w:rPr>
          <w:bCs/>
          <w:i/>
          <w:iCs/>
          <w:sz w:val="22"/>
          <w:szCs w:val="22"/>
        </w:rPr>
        <w:t xml:space="preserve">       </w:t>
      </w:r>
    </w:p>
    <w:p w:rsidR="0074153A" w:rsidRPr="009A54DF" w:rsidRDefault="00D93E88" w:rsidP="0074153A">
      <w:pPr>
        <w:jc w:val="center"/>
        <w:outlineLvl w:val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03</w:t>
      </w:r>
      <w:r w:rsidR="00397BBF">
        <w:rPr>
          <w:bCs/>
          <w:i/>
          <w:iCs/>
          <w:sz w:val="22"/>
          <w:szCs w:val="22"/>
        </w:rPr>
        <w:t xml:space="preserve"> </w:t>
      </w:r>
      <w:r w:rsidR="0074153A" w:rsidRPr="009A54DF">
        <w:rPr>
          <w:bCs/>
          <w:i/>
          <w:iCs/>
          <w:sz w:val="22"/>
          <w:szCs w:val="22"/>
        </w:rPr>
        <w:t xml:space="preserve">de </w:t>
      </w:r>
      <w:r>
        <w:rPr>
          <w:bCs/>
          <w:i/>
          <w:iCs/>
          <w:sz w:val="22"/>
          <w:szCs w:val="22"/>
        </w:rPr>
        <w:t>Agosto</w:t>
      </w:r>
      <w:r w:rsidR="0074153A" w:rsidRPr="009A54DF">
        <w:rPr>
          <w:bCs/>
          <w:i/>
          <w:iCs/>
          <w:sz w:val="22"/>
          <w:szCs w:val="22"/>
        </w:rPr>
        <w:t xml:space="preserve"> de 20</w:t>
      </w:r>
      <w:r>
        <w:rPr>
          <w:bCs/>
          <w:i/>
          <w:iCs/>
          <w:sz w:val="22"/>
          <w:szCs w:val="22"/>
        </w:rPr>
        <w:t>11</w:t>
      </w:r>
    </w:p>
    <w:p w:rsidR="00264524" w:rsidRDefault="00264524" w:rsidP="004B6AF5">
      <w:pPr>
        <w:tabs>
          <w:tab w:val="left" w:pos="5025"/>
        </w:tabs>
        <w:jc w:val="both"/>
        <w:rPr>
          <w:bCs/>
          <w:iCs/>
          <w:sz w:val="22"/>
          <w:szCs w:val="22"/>
        </w:rPr>
      </w:pPr>
    </w:p>
    <w:p w:rsidR="006902E3" w:rsidRPr="004B6AF5" w:rsidRDefault="004B6AF5" w:rsidP="004B6AF5">
      <w:pPr>
        <w:tabs>
          <w:tab w:val="left" w:pos="5025"/>
        </w:tabs>
        <w:jc w:val="both"/>
        <w:rPr>
          <w:bCs/>
          <w:iCs/>
          <w:sz w:val="22"/>
          <w:szCs w:val="22"/>
        </w:rPr>
      </w:pPr>
      <w:r w:rsidRPr="004B6AF5">
        <w:rPr>
          <w:bCs/>
          <w:iCs/>
          <w:sz w:val="22"/>
          <w:szCs w:val="22"/>
        </w:rPr>
        <w:tab/>
      </w:r>
    </w:p>
    <w:p w:rsidR="001E351D" w:rsidRPr="00BD754A" w:rsidRDefault="00363B46" w:rsidP="001E351D">
      <w:pPr>
        <w:jc w:val="both"/>
        <w:rPr>
          <w:i/>
        </w:rPr>
      </w:pPr>
      <w:r w:rsidRPr="00BD754A">
        <w:rPr>
          <w:i/>
        </w:rPr>
        <w:t>Señor</w:t>
      </w:r>
    </w:p>
    <w:p w:rsidR="001E351D" w:rsidRDefault="00E7505E" w:rsidP="001E351D">
      <w:pPr>
        <w:jc w:val="both"/>
        <w:rPr>
          <w:i/>
        </w:rPr>
      </w:pPr>
      <w:proofErr w:type="spellStart"/>
      <w:r>
        <w:rPr>
          <w:i/>
        </w:rPr>
        <w:t>MSc.</w:t>
      </w:r>
      <w:proofErr w:type="spellEnd"/>
      <w:r>
        <w:rPr>
          <w:i/>
        </w:rPr>
        <w:t xml:space="preserve"> Juan Antonio Gómez Espinoza</w:t>
      </w:r>
    </w:p>
    <w:p w:rsidR="0077180B" w:rsidRDefault="00E7505E" w:rsidP="001E351D">
      <w:pPr>
        <w:jc w:val="both"/>
        <w:rPr>
          <w:i/>
        </w:rPr>
      </w:pPr>
      <w:r>
        <w:rPr>
          <w:i/>
        </w:rPr>
        <w:t>Director</w:t>
      </w:r>
    </w:p>
    <w:p w:rsidR="00F74792" w:rsidRDefault="00A946FA" w:rsidP="00E7505E">
      <w:pPr>
        <w:jc w:val="both"/>
        <w:rPr>
          <w:i/>
        </w:rPr>
      </w:pPr>
      <w:r>
        <w:rPr>
          <w:i/>
        </w:rPr>
        <w:t xml:space="preserve">Dirección </w:t>
      </w:r>
      <w:r w:rsidR="00E7505E">
        <w:rPr>
          <w:i/>
        </w:rPr>
        <w:t>de Recursos Humanos</w:t>
      </w:r>
    </w:p>
    <w:p w:rsidR="00E7505E" w:rsidRDefault="00E7505E" w:rsidP="00E7505E">
      <w:pPr>
        <w:jc w:val="both"/>
        <w:rPr>
          <w:i/>
        </w:rPr>
      </w:pPr>
    </w:p>
    <w:p w:rsidR="00E7505E" w:rsidRDefault="00E7505E" w:rsidP="00E7505E">
      <w:pPr>
        <w:jc w:val="both"/>
        <w:rPr>
          <w:i/>
        </w:rPr>
      </w:pPr>
    </w:p>
    <w:p w:rsidR="00E7505E" w:rsidRDefault="00E7505E" w:rsidP="00E7505E">
      <w:pPr>
        <w:jc w:val="both"/>
        <w:rPr>
          <w:i/>
        </w:rPr>
      </w:pPr>
      <w:r>
        <w:rPr>
          <w:i/>
        </w:rPr>
        <w:t>Estimado Señor:</w:t>
      </w:r>
    </w:p>
    <w:p w:rsidR="00E7505E" w:rsidRDefault="00E7505E" w:rsidP="00E7505E">
      <w:pPr>
        <w:jc w:val="both"/>
        <w:rPr>
          <w:i/>
        </w:rPr>
      </w:pPr>
    </w:p>
    <w:p w:rsidR="00E7505E" w:rsidRDefault="00E7505E" w:rsidP="00E7505E">
      <w:pPr>
        <w:jc w:val="both"/>
        <w:rPr>
          <w:i/>
        </w:rPr>
      </w:pPr>
      <w:r>
        <w:rPr>
          <w:i/>
        </w:rPr>
        <w:t xml:space="preserve">En respuesta a su oficio DRH-26943-2011-DIR, referente  a posibles cambios en la tabla de recursos  de los Orientadores y Orientadores Asistentes de los centros educativos, producto de la implementación de la Resolución DG- 250-2011, le comunico que hemos analizado la situación consultada y </w:t>
      </w:r>
      <w:r w:rsidR="00694ED1">
        <w:rPr>
          <w:i/>
        </w:rPr>
        <w:t>por no detectarse factores de peso que afecten la asignación actual de los orientadores asistentes</w:t>
      </w:r>
      <w:r>
        <w:rPr>
          <w:i/>
        </w:rPr>
        <w:t>, la tabla de recursos quedaría como sigue:</w:t>
      </w:r>
    </w:p>
    <w:p w:rsidR="00E7505E" w:rsidRDefault="00E7505E" w:rsidP="00E7505E">
      <w:pPr>
        <w:jc w:val="both"/>
        <w:rPr>
          <w:i/>
        </w:rPr>
      </w:pPr>
    </w:p>
    <w:p w:rsidR="00E7505E" w:rsidRDefault="00E7505E" w:rsidP="00E7505E">
      <w:pPr>
        <w:jc w:val="both"/>
        <w:rPr>
          <w:i/>
        </w:rPr>
      </w:pPr>
    </w:p>
    <w:p w:rsidR="00E7505E" w:rsidRPr="00E7505E" w:rsidRDefault="00E7505E" w:rsidP="00E7505E">
      <w:pPr>
        <w:jc w:val="center"/>
        <w:rPr>
          <w:b/>
          <w:i/>
          <w:sz w:val="28"/>
          <w:szCs w:val="28"/>
        </w:rPr>
      </w:pPr>
      <w:r w:rsidRPr="00E7505E">
        <w:rPr>
          <w:b/>
          <w:i/>
          <w:sz w:val="28"/>
          <w:szCs w:val="28"/>
        </w:rPr>
        <w:t>Orientador</w:t>
      </w:r>
    </w:p>
    <w:p w:rsidR="00E7505E" w:rsidRDefault="00E7505E" w:rsidP="00E7505E">
      <w:pPr>
        <w:jc w:val="both"/>
        <w:rPr>
          <w:i/>
        </w:rPr>
      </w:pPr>
    </w:p>
    <w:tbl>
      <w:tblPr>
        <w:tblW w:w="62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80"/>
        <w:gridCol w:w="3620"/>
      </w:tblGrid>
      <w:tr w:rsidR="00E7505E" w:rsidRPr="00E7505E" w:rsidTr="00226E9F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05E" w:rsidRPr="00E7505E" w:rsidRDefault="00E7505E" w:rsidP="00E750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05E" w:rsidRPr="00E7505E" w:rsidRDefault="00E7505E" w:rsidP="00E750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R" w:eastAsia="es-CR"/>
              </w:rPr>
            </w:pPr>
          </w:p>
        </w:tc>
      </w:tr>
      <w:tr w:rsidR="00226E9F" w:rsidRPr="00E7505E" w:rsidTr="00E7505E">
        <w:trPr>
          <w:trHeight w:val="3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E9F" w:rsidRPr="00E7505E" w:rsidRDefault="00226E9F" w:rsidP="00FB4CA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  <w:t>RANGO DE MATRÍCULA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E9F" w:rsidRPr="00E7505E" w:rsidRDefault="00226E9F" w:rsidP="00FB4CA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  <w:t>TABLA DE RECURSOS</w:t>
            </w:r>
          </w:p>
        </w:tc>
      </w:tr>
      <w:tr w:rsidR="00226E9F" w:rsidRPr="00E7505E" w:rsidTr="00E7505E">
        <w:trPr>
          <w:trHeight w:val="3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 xml:space="preserve">HASTA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5</w:t>
            </w: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00 ALUMNOS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1 Orientador 1</w:t>
            </w:r>
          </w:p>
        </w:tc>
      </w:tr>
      <w:tr w:rsidR="00226E9F" w:rsidRPr="00E7505E" w:rsidTr="00443BC2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501 a 100</w:t>
            </w: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E9F" w:rsidRDefault="00226E9F" w:rsidP="00E7505E"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 xml:space="preserve">1 Orientador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2</w:t>
            </w:r>
          </w:p>
        </w:tc>
      </w:tr>
      <w:tr w:rsidR="00226E9F" w:rsidRPr="00E7505E" w:rsidTr="00443BC2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 xml:space="preserve">de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100</w:t>
            </w: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en adelante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E9F" w:rsidRDefault="00226E9F" w:rsidP="00E7505E"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 xml:space="preserve">1 Orientador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3</w:t>
            </w:r>
          </w:p>
        </w:tc>
      </w:tr>
    </w:tbl>
    <w:p w:rsidR="00E7505E" w:rsidRDefault="00E7505E" w:rsidP="00E7505E">
      <w:pPr>
        <w:jc w:val="both"/>
        <w:rPr>
          <w:i/>
        </w:rPr>
      </w:pPr>
    </w:p>
    <w:p w:rsidR="00E7505E" w:rsidRDefault="00E7505E" w:rsidP="00E7505E">
      <w:pPr>
        <w:jc w:val="both"/>
        <w:rPr>
          <w:i/>
        </w:rPr>
      </w:pPr>
    </w:p>
    <w:p w:rsidR="00E7505E" w:rsidRDefault="00E7505E" w:rsidP="00E7505E">
      <w:pPr>
        <w:jc w:val="both"/>
        <w:rPr>
          <w:i/>
        </w:rPr>
      </w:pPr>
    </w:p>
    <w:p w:rsidR="00E7505E" w:rsidRPr="00E7505E" w:rsidRDefault="00E7505E" w:rsidP="00E7505E">
      <w:pPr>
        <w:jc w:val="center"/>
        <w:rPr>
          <w:b/>
          <w:i/>
          <w:sz w:val="28"/>
          <w:szCs w:val="28"/>
        </w:rPr>
      </w:pPr>
      <w:r w:rsidRPr="00E7505E">
        <w:rPr>
          <w:b/>
          <w:i/>
          <w:sz w:val="28"/>
          <w:szCs w:val="28"/>
        </w:rPr>
        <w:t>Orientador Asistente</w:t>
      </w:r>
    </w:p>
    <w:p w:rsidR="00E7505E" w:rsidRDefault="00E7505E" w:rsidP="00E7505E">
      <w:pPr>
        <w:jc w:val="both"/>
        <w:rPr>
          <w:i/>
        </w:rPr>
      </w:pPr>
    </w:p>
    <w:tbl>
      <w:tblPr>
        <w:tblW w:w="62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80"/>
        <w:gridCol w:w="3620"/>
      </w:tblGrid>
      <w:tr w:rsidR="00E7505E" w:rsidRPr="00E7505E" w:rsidTr="00226E9F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505E" w:rsidRPr="00E7505E" w:rsidRDefault="00E7505E" w:rsidP="00226E9F">
            <w:pPr>
              <w:rPr>
                <w:rFonts w:ascii="Calibri" w:hAnsi="Calibri" w:cs="Calibri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505E" w:rsidRPr="00E7505E" w:rsidRDefault="00E7505E" w:rsidP="00E750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R" w:eastAsia="es-CR"/>
              </w:rPr>
            </w:pPr>
          </w:p>
        </w:tc>
      </w:tr>
      <w:tr w:rsidR="00226E9F" w:rsidRPr="00E7505E" w:rsidTr="00E7505E">
        <w:trPr>
          <w:trHeight w:val="3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E9F" w:rsidRPr="00E7505E" w:rsidRDefault="00226E9F" w:rsidP="008F247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  <w:t>RANGO DE MATRÍCULA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E9F" w:rsidRPr="00E7505E" w:rsidRDefault="00226E9F" w:rsidP="008F247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R" w:eastAsia="es-CR"/>
              </w:rPr>
              <w:t>TABLA DE RECURSOS</w:t>
            </w:r>
          </w:p>
        </w:tc>
      </w:tr>
      <w:tr w:rsidR="00226E9F" w:rsidRPr="00E7505E" w:rsidTr="00E7505E">
        <w:trPr>
          <w:trHeight w:val="3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226E9F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de 401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 xml:space="preserve"> 800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1 orientador asistente</w:t>
            </w:r>
          </w:p>
        </w:tc>
      </w:tr>
      <w:tr w:rsidR="00226E9F" w:rsidRPr="00E7505E" w:rsidTr="00E7505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de 801 a 1200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2 orientador asistente</w:t>
            </w:r>
          </w:p>
        </w:tc>
      </w:tr>
      <w:tr w:rsidR="00226E9F" w:rsidRPr="00E7505E" w:rsidTr="00E7505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226E9F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de 1201 a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6</w:t>
            </w: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3 orientador asistente</w:t>
            </w:r>
          </w:p>
        </w:tc>
      </w:tr>
      <w:tr w:rsidR="00226E9F" w:rsidRPr="00E7505E" w:rsidTr="00E7505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de 1601 a 2000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4 orientador asistente</w:t>
            </w:r>
          </w:p>
        </w:tc>
      </w:tr>
      <w:tr w:rsidR="00226E9F" w:rsidRPr="00E7505E" w:rsidTr="00E7505E">
        <w:trPr>
          <w:trHeight w:val="3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de 2001 en adelante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9F" w:rsidRPr="00E7505E" w:rsidRDefault="00226E9F" w:rsidP="00E7505E">
            <w:pPr>
              <w:rPr>
                <w:rFonts w:ascii="Calibri" w:hAnsi="Calibri" w:cs="Calibri"/>
                <w:color w:val="000000"/>
                <w:lang w:val="es-CR" w:eastAsia="es-CR"/>
              </w:rPr>
            </w:pPr>
            <w:r w:rsidRPr="00E7505E">
              <w:rPr>
                <w:rFonts w:ascii="Calibri" w:hAnsi="Calibri" w:cs="Calibri"/>
                <w:color w:val="000000"/>
                <w:sz w:val="22"/>
                <w:szCs w:val="22"/>
                <w:lang w:val="es-CR" w:eastAsia="es-CR"/>
              </w:rPr>
              <w:t>5 orientador asistente</w:t>
            </w:r>
          </w:p>
        </w:tc>
      </w:tr>
    </w:tbl>
    <w:p w:rsidR="00D93E88" w:rsidRDefault="00D93E88" w:rsidP="00D93E88">
      <w:pPr>
        <w:jc w:val="both"/>
        <w:rPr>
          <w:i/>
        </w:rPr>
      </w:pPr>
    </w:p>
    <w:p w:rsidR="00D93E88" w:rsidRDefault="00D93E88" w:rsidP="00D93E88">
      <w:pPr>
        <w:jc w:val="both"/>
        <w:rPr>
          <w:i/>
        </w:rPr>
      </w:pPr>
    </w:p>
    <w:p w:rsidR="00F92282" w:rsidRDefault="00F92282" w:rsidP="00D93E88">
      <w:pPr>
        <w:jc w:val="both"/>
        <w:rPr>
          <w:i/>
        </w:rPr>
      </w:pPr>
    </w:p>
    <w:p w:rsidR="00D93E88" w:rsidRDefault="00D93E88" w:rsidP="00D93E88">
      <w:pPr>
        <w:jc w:val="both"/>
        <w:rPr>
          <w:i/>
        </w:rPr>
      </w:pPr>
    </w:p>
    <w:p w:rsidR="00D93E88" w:rsidRDefault="00D93E88" w:rsidP="00D93E88">
      <w:pPr>
        <w:jc w:val="both"/>
        <w:rPr>
          <w:i/>
        </w:rPr>
      </w:pPr>
    </w:p>
    <w:p w:rsidR="00D93E88" w:rsidRDefault="00D93E88" w:rsidP="00D93E88">
      <w:pPr>
        <w:jc w:val="both"/>
        <w:rPr>
          <w:i/>
        </w:rPr>
      </w:pPr>
    </w:p>
    <w:p w:rsidR="00364F34" w:rsidRPr="00B46AEC" w:rsidRDefault="00364F34" w:rsidP="00364F34">
      <w:pPr>
        <w:rPr>
          <w:i/>
          <w:lang w:val="es-CR"/>
        </w:rPr>
      </w:pPr>
      <w:r w:rsidRPr="00B46AEC">
        <w:rPr>
          <w:i/>
          <w:lang w:val="es-CR"/>
        </w:rPr>
        <w:t xml:space="preserve">Le saluda cordialmente, </w:t>
      </w:r>
    </w:p>
    <w:p w:rsidR="00364F34" w:rsidRDefault="00364F34" w:rsidP="00364F34">
      <w:pPr>
        <w:rPr>
          <w:lang w:val="es-CR"/>
        </w:rPr>
      </w:pPr>
    </w:p>
    <w:p w:rsidR="00364F34" w:rsidRDefault="00364F34" w:rsidP="00364F34">
      <w:pPr>
        <w:rPr>
          <w:lang w:val="es-CR"/>
        </w:rPr>
      </w:pPr>
    </w:p>
    <w:p w:rsidR="00364F34" w:rsidRDefault="00364F34" w:rsidP="00364F34">
      <w:pPr>
        <w:pStyle w:val="Ttulo7"/>
        <w:rPr>
          <w:rFonts w:ascii="Times New Roman" w:hAnsi="Times New Roman"/>
          <w:i/>
          <w:szCs w:val="24"/>
        </w:rPr>
      </w:pPr>
    </w:p>
    <w:p w:rsidR="00364F34" w:rsidRPr="00A86E4B" w:rsidRDefault="00364F34" w:rsidP="00364F34">
      <w:pPr>
        <w:pStyle w:val="Ttulo7"/>
        <w:rPr>
          <w:rFonts w:ascii="Times New Roman" w:hAnsi="Times New Roman"/>
          <w:i/>
          <w:szCs w:val="24"/>
        </w:rPr>
      </w:pPr>
      <w:r w:rsidRPr="00A86E4B">
        <w:rPr>
          <w:rFonts w:ascii="Times New Roman" w:hAnsi="Times New Roman"/>
          <w:i/>
          <w:szCs w:val="24"/>
        </w:rPr>
        <w:t>PATRICIA MORA CESPEDES</w:t>
      </w:r>
    </w:p>
    <w:p w:rsidR="00364F34" w:rsidRDefault="00364F34" w:rsidP="00364F34">
      <w:pPr>
        <w:pStyle w:val="Ttulo7"/>
        <w:rPr>
          <w:rFonts w:ascii="Times New Roman" w:hAnsi="Times New Roman"/>
          <w:i/>
          <w:szCs w:val="24"/>
        </w:rPr>
      </w:pPr>
      <w:r w:rsidRPr="00A86E4B">
        <w:rPr>
          <w:rFonts w:ascii="Times New Roman" w:hAnsi="Times New Roman"/>
          <w:i/>
          <w:szCs w:val="24"/>
        </w:rPr>
        <w:t>JEFE</w:t>
      </w:r>
    </w:p>
    <w:p w:rsidR="00364F34" w:rsidRDefault="00364F34" w:rsidP="00364F34">
      <w:pPr>
        <w:rPr>
          <w:lang w:val="es-CR"/>
        </w:rPr>
      </w:pPr>
    </w:p>
    <w:p w:rsidR="00364F34" w:rsidRPr="00295690" w:rsidRDefault="00364F34" w:rsidP="00364F34">
      <w:pPr>
        <w:rPr>
          <w:lang w:val="es-CR"/>
        </w:rPr>
      </w:pPr>
    </w:p>
    <w:p w:rsidR="00226E9F" w:rsidRDefault="00364F34" w:rsidP="00D471D8">
      <w:pPr>
        <w:ind w:left="426" w:hanging="426"/>
        <w:jc w:val="both"/>
        <w:outlineLvl w:val="0"/>
        <w:rPr>
          <w:i/>
          <w:sz w:val="20"/>
          <w:szCs w:val="20"/>
          <w:lang w:val="es-CR"/>
        </w:rPr>
      </w:pPr>
      <w:proofErr w:type="spellStart"/>
      <w:r w:rsidRPr="003A7358">
        <w:rPr>
          <w:lang w:val="es-CR"/>
        </w:rPr>
        <w:t>Cc</w:t>
      </w:r>
      <w:proofErr w:type="spellEnd"/>
      <w:r>
        <w:rPr>
          <w:i/>
          <w:lang w:val="es-CR"/>
        </w:rPr>
        <w:t>:</w:t>
      </w:r>
      <w:r>
        <w:rPr>
          <w:b/>
          <w:i/>
          <w:sz w:val="20"/>
          <w:szCs w:val="20"/>
          <w:lang w:val="es-CR"/>
        </w:rPr>
        <w:t xml:space="preserve"> </w:t>
      </w:r>
      <w:r>
        <w:rPr>
          <w:sz w:val="20"/>
          <w:szCs w:val="20"/>
        </w:rPr>
        <w:t xml:space="preserve">  </w:t>
      </w:r>
      <w:r w:rsidR="00226E9F">
        <w:rPr>
          <w:sz w:val="20"/>
          <w:szCs w:val="20"/>
        </w:rPr>
        <w:t xml:space="preserve"> </w:t>
      </w:r>
      <w:r w:rsidR="00226E9F" w:rsidRPr="00226E9F">
        <w:rPr>
          <w:i/>
          <w:sz w:val="20"/>
          <w:szCs w:val="20"/>
          <w:lang w:val="es-CR"/>
        </w:rPr>
        <w:t>Bach.</w:t>
      </w:r>
      <w:r w:rsidR="00226E9F">
        <w:rPr>
          <w:i/>
          <w:sz w:val="20"/>
          <w:szCs w:val="20"/>
          <w:lang w:val="es-CR"/>
        </w:rPr>
        <w:t xml:space="preserve"> </w:t>
      </w:r>
      <w:r w:rsidR="00226E9F" w:rsidRPr="00226E9F">
        <w:rPr>
          <w:i/>
          <w:sz w:val="20"/>
          <w:szCs w:val="20"/>
          <w:lang w:val="es-CR"/>
        </w:rPr>
        <w:t xml:space="preserve">Ricardo </w:t>
      </w:r>
      <w:proofErr w:type="spellStart"/>
      <w:r w:rsidR="00226E9F" w:rsidRPr="00226E9F">
        <w:rPr>
          <w:i/>
          <w:sz w:val="20"/>
          <w:szCs w:val="20"/>
          <w:lang w:val="es-CR"/>
        </w:rPr>
        <w:t>Vindas</w:t>
      </w:r>
      <w:proofErr w:type="spellEnd"/>
      <w:r w:rsidR="00226E9F" w:rsidRPr="00226E9F">
        <w:rPr>
          <w:i/>
          <w:sz w:val="20"/>
          <w:szCs w:val="20"/>
          <w:lang w:val="es-CR"/>
        </w:rPr>
        <w:t xml:space="preserve"> Valerio, Director de Planificación Institucional</w:t>
      </w:r>
    </w:p>
    <w:p w:rsidR="00E106E0" w:rsidRDefault="00E106E0" w:rsidP="00D471D8">
      <w:pPr>
        <w:ind w:left="426" w:hanging="426"/>
        <w:jc w:val="both"/>
        <w:outlineLvl w:val="0"/>
        <w:rPr>
          <w:i/>
          <w:sz w:val="20"/>
          <w:szCs w:val="20"/>
          <w:lang w:val="es-CR"/>
        </w:rPr>
      </w:pPr>
      <w:r>
        <w:rPr>
          <w:i/>
          <w:sz w:val="20"/>
          <w:szCs w:val="20"/>
          <w:lang w:val="es-CR"/>
        </w:rPr>
        <w:t xml:space="preserve">          Lic. Reynaldo Ruiz Brenes, Jefe Departamento de Formulación Presupuestaria</w:t>
      </w:r>
      <w:bookmarkStart w:id="0" w:name="_GoBack"/>
      <w:bookmarkEnd w:id="0"/>
    </w:p>
    <w:p w:rsidR="00226E9F" w:rsidRPr="00226E9F" w:rsidRDefault="00226E9F" w:rsidP="00D471D8">
      <w:pPr>
        <w:ind w:left="426" w:hanging="426"/>
        <w:jc w:val="both"/>
        <w:outlineLvl w:val="0"/>
        <w:rPr>
          <w:i/>
          <w:sz w:val="20"/>
          <w:szCs w:val="20"/>
          <w:lang w:val="es-CR"/>
        </w:rPr>
      </w:pPr>
      <w:r>
        <w:rPr>
          <w:i/>
          <w:sz w:val="20"/>
          <w:szCs w:val="20"/>
          <w:lang w:val="es-CR"/>
        </w:rPr>
        <w:t xml:space="preserve">           Lic. Julio Barrantes Zamora, Jefe Departamento de Planificación y Promoción del Recurso Humano</w:t>
      </w:r>
    </w:p>
    <w:p w:rsidR="00B05CF6" w:rsidRPr="001E351D" w:rsidRDefault="00226E9F" w:rsidP="00D471D8">
      <w:pPr>
        <w:ind w:left="426" w:hanging="426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  <w:lang w:val="es-CR"/>
        </w:rPr>
        <w:t xml:space="preserve">           </w:t>
      </w:r>
      <w:r w:rsidR="00364F34" w:rsidRPr="00B46AEC">
        <w:rPr>
          <w:i/>
          <w:sz w:val="20"/>
          <w:szCs w:val="20"/>
        </w:rPr>
        <w:t>Archivo/ Consecutivo</w:t>
      </w:r>
    </w:p>
    <w:p w:rsidR="00B83FD4" w:rsidRDefault="00B83FD4" w:rsidP="007575ED">
      <w:pPr>
        <w:spacing w:after="200" w:line="276" w:lineRule="auto"/>
        <w:rPr>
          <w:rFonts w:ascii="BellCent Add BT" w:hAnsi="BellCent Add BT"/>
          <w:b/>
          <w:lang w:val="es-ES_tradnl"/>
        </w:rPr>
      </w:pPr>
    </w:p>
    <w:sectPr w:rsidR="00B83FD4" w:rsidSect="002646EC">
      <w:headerReference w:type="default" r:id="rId8"/>
      <w:footerReference w:type="default" r:id="rId9"/>
      <w:pgSz w:w="11906" w:h="16838"/>
      <w:pgMar w:top="1412" w:right="1418" w:bottom="141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E9" w:rsidRDefault="001937E9" w:rsidP="00B25F1A">
      <w:r>
        <w:separator/>
      </w:r>
    </w:p>
  </w:endnote>
  <w:endnote w:type="continuationSeparator" w:id="0">
    <w:p w:rsidR="001937E9" w:rsidRDefault="001937E9" w:rsidP="00B2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llCent Add BT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87" w:rsidRPr="001171A2" w:rsidRDefault="00824FF8" w:rsidP="002646EC">
    <w:pPr>
      <w:jc w:val="center"/>
      <w:rPr>
        <w:b/>
        <w:i/>
        <w:sz w:val="20"/>
        <w:szCs w:val="20"/>
      </w:rPr>
    </w:pPr>
    <w:r w:rsidRPr="001171A2">
      <w:rPr>
        <w:b/>
        <w:i/>
        <w:sz w:val="20"/>
        <w:szCs w:val="20"/>
      </w:rPr>
      <w:t xml:space="preserve">“AL DESARROLLO POR </w:t>
    </w:r>
    <w:smartTag w:uri="urn:schemas-microsoft-com:office:smarttags" w:element="PersonName">
      <w:smartTagPr>
        <w:attr w:name="ProductID" w:val="LA EDUCACION"/>
      </w:smartTagPr>
      <w:r w:rsidRPr="001171A2">
        <w:rPr>
          <w:b/>
          <w:i/>
          <w:sz w:val="20"/>
          <w:szCs w:val="20"/>
        </w:rPr>
        <w:t>LA EDUCACION</w:t>
      </w:r>
    </w:smartTag>
    <w:r w:rsidRPr="001171A2">
      <w:rPr>
        <w:b/>
        <w:i/>
        <w:sz w:val="20"/>
        <w:szCs w:val="20"/>
      </w:rPr>
      <w:t>”</w:t>
    </w:r>
  </w:p>
  <w:tbl>
    <w:tblPr>
      <w:tblW w:w="10141" w:type="dxa"/>
      <w:jc w:val="center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/>
    </w:tblPr>
    <w:tblGrid>
      <w:gridCol w:w="4877"/>
      <w:gridCol w:w="5104"/>
      <w:gridCol w:w="160"/>
    </w:tblGrid>
    <w:tr w:rsidR="00042387">
      <w:trPr>
        <w:trHeight w:val="715"/>
        <w:jc w:val="center"/>
      </w:trPr>
      <w:tc>
        <w:tcPr>
          <w:tcW w:w="4877" w:type="dxa"/>
        </w:tcPr>
        <w:p w:rsidR="00042387" w:rsidRDefault="001937E9" w:rsidP="002646EC">
          <w:pPr>
            <w:pStyle w:val="Piedepgina"/>
            <w:rPr>
              <w:i/>
              <w:iCs/>
              <w:sz w:val="20"/>
            </w:rPr>
          </w:pPr>
        </w:p>
        <w:p w:rsidR="00042387" w:rsidRDefault="00824FF8" w:rsidP="002646EC">
          <w:pPr>
            <w:pStyle w:val="Piedepgina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Teléfonos. 2257 27 64 /  2257 20 96        </w:t>
          </w:r>
        </w:p>
      </w:tc>
      <w:tc>
        <w:tcPr>
          <w:tcW w:w="5104" w:type="dxa"/>
          <w:vAlign w:val="center"/>
        </w:tcPr>
        <w:p w:rsidR="00042387" w:rsidRDefault="001937E9" w:rsidP="002646EC">
          <w:pPr>
            <w:pStyle w:val="Piedepgina"/>
            <w:tabs>
              <w:tab w:val="clear" w:pos="4252"/>
              <w:tab w:val="clear" w:pos="8504"/>
            </w:tabs>
            <w:rPr>
              <w:i/>
              <w:iCs/>
              <w:sz w:val="20"/>
            </w:rPr>
          </w:pPr>
        </w:p>
        <w:p w:rsidR="00042387" w:rsidRDefault="00824FF8" w:rsidP="002646EC">
          <w:pPr>
            <w:pStyle w:val="Piedepgina"/>
            <w:tabs>
              <w:tab w:val="clear" w:pos="4252"/>
              <w:tab w:val="clear" w:pos="8504"/>
            </w:tabs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>Fax 2258 36 40  Apdo. 10087-1000 San José-Costa Rica</w:t>
          </w:r>
        </w:p>
        <w:p w:rsidR="00042387" w:rsidRDefault="00824FF8" w:rsidP="002646EC">
          <w:pPr>
            <w:pStyle w:val="Piedepgina"/>
            <w:ind w:hanging="430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>José,</w:t>
          </w:r>
        </w:p>
      </w:tc>
      <w:tc>
        <w:tcPr>
          <w:tcW w:w="160" w:type="dxa"/>
        </w:tcPr>
        <w:p w:rsidR="00042387" w:rsidRDefault="001937E9" w:rsidP="002646EC">
          <w:pPr>
            <w:pStyle w:val="Piedepgina"/>
            <w:jc w:val="center"/>
            <w:rPr>
              <w:i/>
              <w:iCs/>
              <w:sz w:val="20"/>
            </w:rPr>
          </w:pPr>
        </w:p>
      </w:tc>
    </w:tr>
  </w:tbl>
  <w:p w:rsidR="00042387" w:rsidRDefault="001937E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E9" w:rsidRDefault="001937E9" w:rsidP="00B25F1A">
      <w:r>
        <w:separator/>
      </w:r>
    </w:p>
  </w:footnote>
  <w:footnote w:type="continuationSeparator" w:id="0">
    <w:p w:rsidR="001937E9" w:rsidRDefault="001937E9" w:rsidP="00B25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53"/>
      <w:gridCol w:w="5915"/>
      <w:gridCol w:w="1620"/>
    </w:tblGrid>
    <w:tr w:rsidR="00042387" w:rsidTr="0012474A">
      <w:trPr>
        <w:trHeight w:val="1252"/>
      </w:trPr>
      <w:tc>
        <w:tcPr>
          <w:tcW w:w="1753" w:type="dxa"/>
          <w:tcBorders>
            <w:top w:val="nil"/>
            <w:left w:val="nil"/>
            <w:bottom w:val="nil"/>
            <w:right w:val="nil"/>
          </w:tcBorders>
        </w:tcPr>
        <w:p w:rsidR="00042387" w:rsidRDefault="00824FF8">
          <w:pPr>
            <w:pStyle w:val="Encabezado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-772795</wp:posOffset>
                </wp:positionV>
                <wp:extent cx="1200785" cy="840105"/>
                <wp:effectExtent l="19050" t="0" r="0" b="0"/>
                <wp:wrapSquare wrapText="bothSides"/>
                <wp:docPr id="2" name="Imagen 1" descr="http://www.costarricense.cr/attachs/401480814/logoM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ostarricense.cr/attachs/401480814/logoM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15" w:type="dxa"/>
          <w:tcBorders>
            <w:top w:val="nil"/>
            <w:left w:val="nil"/>
            <w:bottom w:val="nil"/>
            <w:right w:val="nil"/>
          </w:tcBorders>
        </w:tcPr>
        <w:p w:rsidR="00042387" w:rsidRPr="00ED1762" w:rsidRDefault="00824FF8" w:rsidP="0012474A">
          <w:pPr>
            <w:pStyle w:val="Encabezado"/>
            <w:tabs>
              <w:tab w:val="clear" w:pos="4252"/>
              <w:tab w:val="clear" w:pos="8504"/>
            </w:tabs>
            <w:ind w:left="-227"/>
            <w:jc w:val="center"/>
          </w:pPr>
          <w:r w:rsidRPr="0012474A">
            <w:rPr>
              <w:b/>
              <w:i/>
              <w:iCs/>
            </w:rPr>
            <w:t>Ministerio de Educación Pública</w:t>
          </w:r>
        </w:p>
        <w:p w:rsidR="00042387" w:rsidRPr="00ED1762" w:rsidRDefault="00824FF8" w:rsidP="0012474A">
          <w:pPr>
            <w:pStyle w:val="Encabezado"/>
            <w:tabs>
              <w:tab w:val="clear" w:pos="4252"/>
              <w:tab w:val="clear" w:pos="8504"/>
            </w:tabs>
            <w:ind w:left="-227"/>
            <w:jc w:val="center"/>
          </w:pPr>
          <w:r w:rsidRPr="0012474A">
            <w:rPr>
              <w:b/>
              <w:i/>
              <w:iCs/>
            </w:rPr>
            <w:t>Dirección de Planificación Institucional</w:t>
          </w:r>
        </w:p>
        <w:p w:rsidR="00042387" w:rsidRPr="0012474A" w:rsidRDefault="00824FF8" w:rsidP="0012474A">
          <w:pPr>
            <w:pStyle w:val="Encabezado"/>
            <w:tabs>
              <w:tab w:val="center" w:pos="3180"/>
              <w:tab w:val="right" w:pos="6361"/>
            </w:tabs>
            <w:jc w:val="center"/>
            <w:rPr>
              <w:b/>
              <w:i/>
              <w:iCs/>
              <w:sz w:val="28"/>
              <w:szCs w:val="28"/>
            </w:rPr>
          </w:pPr>
          <w:r w:rsidRPr="0012474A">
            <w:rPr>
              <w:b/>
              <w:i/>
              <w:iCs/>
            </w:rPr>
            <w:t xml:space="preserve">Departamento </w:t>
          </w:r>
          <w:r w:rsidR="001E351D">
            <w:rPr>
              <w:b/>
              <w:i/>
              <w:iCs/>
            </w:rPr>
            <w:t>Desarrollo de Servicios Educativos</w:t>
          </w:r>
        </w:p>
        <w:p w:rsidR="00042387" w:rsidRPr="0012474A" w:rsidRDefault="001937E9" w:rsidP="0012474A">
          <w:pPr>
            <w:pStyle w:val="Encabezado"/>
            <w:pBdr>
              <w:bottom w:val="single" w:sz="12" w:space="1" w:color="auto"/>
            </w:pBdr>
            <w:rPr>
              <w:b/>
              <w:i/>
              <w:iCs/>
              <w:sz w:val="2"/>
              <w:szCs w:val="2"/>
            </w:rPr>
          </w:pPr>
        </w:p>
        <w:p w:rsidR="00042387" w:rsidRPr="0012474A" w:rsidRDefault="00824FF8" w:rsidP="0012474A">
          <w:pPr>
            <w:pStyle w:val="Encabezado"/>
            <w:pBdr>
              <w:bottom w:val="single" w:sz="12" w:space="1" w:color="auto"/>
            </w:pBdr>
            <w:rPr>
              <w:b/>
              <w:i/>
              <w:iCs/>
              <w:sz w:val="28"/>
              <w:szCs w:val="28"/>
            </w:rPr>
          </w:pPr>
          <w:r w:rsidRPr="0012474A">
            <w:rPr>
              <w:b/>
              <w:i/>
              <w:iCs/>
              <w:sz w:val="2"/>
              <w:szCs w:val="2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042387" w:rsidRDefault="00824FF8" w:rsidP="0012474A">
          <w:pPr>
            <w:pStyle w:val="Encabezado"/>
            <w:jc w:val="center"/>
          </w:pPr>
          <w:r w:rsidRPr="0012474A">
            <w:rPr>
              <w:i/>
              <w:iCs/>
              <w:sz w:val="20"/>
            </w:rPr>
            <w:t>Calle 16, Avenida 1,  Edificio ROFAS.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042387" w:rsidRDefault="00824FF8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962025" cy="685800"/>
                <wp:effectExtent l="19050" t="0" r="9525" b="0"/>
                <wp:docPr id="1" name="Imagen 1" descr="logo_dirpla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_dirpla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2387" w:rsidRDefault="001937E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F56"/>
    <w:multiLevelType w:val="hybridMultilevel"/>
    <w:tmpl w:val="D8F60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55B1"/>
    <w:multiLevelType w:val="hybridMultilevel"/>
    <w:tmpl w:val="43EAC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E1F1F"/>
    <w:multiLevelType w:val="hybridMultilevel"/>
    <w:tmpl w:val="4B322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012D2"/>
    <w:multiLevelType w:val="hybridMultilevel"/>
    <w:tmpl w:val="5D46AA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521DF"/>
    <w:multiLevelType w:val="hybridMultilevel"/>
    <w:tmpl w:val="03902AC8"/>
    <w:lvl w:ilvl="0" w:tplc="CCC4FCE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30C3E"/>
    <w:multiLevelType w:val="hybridMultilevel"/>
    <w:tmpl w:val="C6BEE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53A"/>
    <w:rsid w:val="00003F20"/>
    <w:rsid w:val="00006AB7"/>
    <w:rsid w:val="00011474"/>
    <w:rsid w:val="000156C7"/>
    <w:rsid w:val="000210B3"/>
    <w:rsid w:val="000214DD"/>
    <w:rsid w:val="00022AA5"/>
    <w:rsid w:val="00030FB6"/>
    <w:rsid w:val="00036114"/>
    <w:rsid w:val="00036ED0"/>
    <w:rsid w:val="0004147D"/>
    <w:rsid w:val="00051A0C"/>
    <w:rsid w:val="000564C5"/>
    <w:rsid w:val="0006698B"/>
    <w:rsid w:val="000715B0"/>
    <w:rsid w:val="0008038C"/>
    <w:rsid w:val="0009409D"/>
    <w:rsid w:val="000A1D6E"/>
    <w:rsid w:val="000A2FB9"/>
    <w:rsid w:val="000A39F1"/>
    <w:rsid w:val="000A3F47"/>
    <w:rsid w:val="000A49CE"/>
    <w:rsid w:val="000A6041"/>
    <w:rsid w:val="000B25AE"/>
    <w:rsid w:val="000B3CDE"/>
    <w:rsid w:val="000C009E"/>
    <w:rsid w:val="000D0952"/>
    <w:rsid w:val="000D1B43"/>
    <w:rsid w:val="000D32FC"/>
    <w:rsid w:val="000D5845"/>
    <w:rsid w:val="000E25FB"/>
    <w:rsid w:val="000E5951"/>
    <w:rsid w:val="000F082F"/>
    <w:rsid w:val="000F0F89"/>
    <w:rsid w:val="000F2490"/>
    <w:rsid w:val="000F2CC3"/>
    <w:rsid w:val="000F40BB"/>
    <w:rsid w:val="000F55A5"/>
    <w:rsid w:val="001075A5"/>
    <w:rsid w:val="00125D0E"/>
    <w:rsid w:val="001351A5"/>
    <w:rsid w:val="00146FA1"/>
    <w:rsid w:val="001566E0"/>
    <w:rsid w:val="00157D1A"/>
    <w:rsid w:val="00160CA1"/>
    <w:rsid w:val="001641F9"/>
    <w:rsid w:val="0016549B"/>
    <w:rsid w:val="0017253C"/>
    <w:rsid w:val="00175C66"/>
    <w:rsid w:val="001773F5"/>
    <w:rsid w:val="001937E9"/>
    <w:rsid w:val="00195091"/>
    <w:rsid w:val="00197FFA"/>
    <w:rsid w:val="001A064C"/>
    <w:rsid w:val="001A2082"/>
    <w:rsid w:val="001A23AD"/>
    <w:rsid w:val="001A3CF2"/>
    <w:rsid w:val="001C0152"/>
    <w:rsid w:val="001C24CC"/>
    <w:rsid w:val="001C294A"/>
    <w:rsid w:val="001D5B2C"/>
    <w:rsid w:val="001D5D54"/>
    <w:rsid w:val="001E351D"/>
    <w:rsid w:val="001F4626"/>
    <w:rsid w:val="001F568B"/>
    <w:rsid w:val="0020454A"/>
    <w:rsid w:val="00204F13"/>
    <w:rsid w:val="002109B6"/>
    <w:rsid w:val="00215E49"/>
    <w:rsid w:val="0022504C"/>
    <w:rsid w:val="002266D2"/>
    <w:rsid w:val="00226E9F"/>
    <w:rsid w:val="002317E4"/>
    <w:rsid w:val="00240EDE"/>
    <w:rsid w:val="002423F8"/>
    <w:rsid w:val="00242B50"/>
    <w:rsid w:val="0024316A"/>
    <w:rsid w:val="00250D1E"/>
    <w:rsid w:val="00261420"/>
    <w:rsid w:val="0026145B"/>
    <w:rsid w:val="00264524"/>
    <w:rsid w:val="0026753C"/>
    <w:rsid w:val="00267E1D"/>
    <w:rsid w:val="0027033B"/>
    <w:rsid w:val="00273AB2"/>
    <w:rsid w:val="00275691"/>
    <w:rsid w:val="0027712A"/>
    <w:rsid w:val="0029082F"/>
    <w:rsid w:val="002912F6"/>
    <w:rsid w:val="0029294A"/>
    <w:rsid w:val="00295690"/>
    <w:rsid w:val="00295F52"/>
    <w:rsid w:val="00297E7A"/>
    <w:rsid w:val="002A0865"/>
    <w:rsid w:val="002A369E"/>
    <w:rsid w:val="002A5901"/>
    <w:rsid w:val="002C3914"/>
    <w:rsid w:val="002C46F6"/>
    <w:rsid w:val="002C4FE8"/>
    <w:rsid w:val="002D5818"/>
    <w:rsid w:val="002E0411"/>
    <w:rsid w:val="002E39D8"/>
    <w:rsid w:val="002E39FC"/>
    <w:rsid w:val="002E3BD5"/>
    <w:rsid w:val="002E671E"/>
    <w:rsid w:val="002E7DBA"/>
    <w:rsid w:val="00304870"/>
    <w:rsid w:val="00311305"/>
    <w:rsid w:val="0031173B"/>
    <w:rsid w:val="00336F95"/>
    <w:rsid w:val="003444D9"/>
    <w:rsid w:val="00347923"/>
    <w:rsid w:val="00356F4A"/>
    <w:rsid w:val="00360402"/>
    <w:rsid w:val="00361CF1"/>
    <w:rsid w:val="00363B46"/>
    <w:rsid w:val="00364C3F"/>
    <w:rsid w:val="00364F34"/>
    <w:rsid w:val="0036511F"/>
    <w:rsid w:val="00366127"/>
    <w:rsid w:val="003713A2"/>
    <w:rsid w:val="00374536"/>
    <w:rsid w:val="00376D2A"/>
    <w:rsid w:val="003837FA"/>
    <w:rsid w:val="00387A11"/>
    <w:rsid w:val="003952D1"/>
    <w:rsid w:val="00397BBF"/>
    <w:rsid w:val="003A2698"/>
    <w:rsid w:val="003B00C6"/>
    <w:rsid w:val="003B0810"/>
    <w:rsid w:val="003B1BEF"/>
    <w:rsid w:val="003B1E5F"/>
    <w:rsid w:val="003B7BC4"/>
    <w:rsid w:val="003C33D2"/>
    <w:rsid w:val="003C5319"/>
    <w:rsid w:val="003D0C5E"/>
    <w:rsid w:val="003F4A11"/>
    <w:rsid w:val="003F65EC"/>
    <w:rsid w:val="00400782"/>
    <w:rsid w:val="00406F14"/>
    <w:rsid w:val="00411F0C"/>
    <w:rsid w:val="004145BE"/>
    <w:rsid w:val="00427FFA"/>
    <w:rsid w:val="00430D23"/>
    <w:rsid w:val="004329D2"/>
    <w:rsid w:val="00432C7F"/>
    <w:rsid w:val="00432CC9"/>
    <w:rsid w:val="00456823"/>
    <w:rsid w:val="00456D28"/>
    <w:rsid w:val="0047360F"/>
    <w:rsid w:val="00481C14"/>
    <w:rsid w:val="0048402A"/>
    <w:rsid w:val="00490456"/>
    <w:rsid w:val="004951F4"/>
    <w:rsid w:val="004A1CDC"/>
    <w:rsid w:val="004A359C"/>
    <w:rsid w:val="004A43A0"/>
    <w:rsid w:val="004B4FE5"/>
    <w:rsid w:val="004B65B8"/>
    <w:rsid w:val="004B6AF5"/>
    <w:rsid w:val="004B6CB6"/>
    <w:rsid w:val="004B77EC"/>
    <w:rsid w:val="004C00D8"/>
    <w:rsid w:val="004C108C"/>
    <w:rsid w:val="004C2736"/>
    <w:rsid w:val="004C3CD0"/>
    <w:rsid w:val="004C499B"/>
    <w:rsid w:val="004C6A3A"/>
    <w:rsid w:val="004F4AF0"/>
    <w:rsid w:val="0050746E"/>
    <w:rsid w:val="00525934"/>
    <w:rsid w:val="00526F5B"/>
    <w:rsid w:val="00542FC6"/>
    <w:rsid w:val="005508AE"/>
    <w:rsid w:val="00551268"/>
    <w:rsid w:val="005524ED"/>
    <w:rsid w:val="005571BC"/>
    <w:rsid w:val="00560005"/>
    <w:rsid w:val="00563172"/>
    <w:rsid w:val="005636D3"/>
    <w:rsid w:val="00564465"/>
    <w:rsid w:val="00577D44"/>
    <w:rsid w:val="00583C4A"/>
    <w:rsid w:val="00583E81"/>
    <w:rsid w:val="005848D1"/>
    <w:rsid w:val="005A0842"/>
    <w:rsid w:val="005A589D"/>
    <w:rsid w:val="005B48F8"/>
    <w:rsid w:val="005C2E66"/>
    <w:rsid w:val="005C31A5"/>
    <w:rsid w:val="005D0CD5"/>
    <w:rsid w:val="005D570F"/>
    <w:rsid w:val="005D66EA"/>
    <w:rsid w:val="005D7E20"/>
    <w:rsid w:val="005E3D52"/>
    <w:rsid w:val="005F32FC"/>
    <w:rsid w:val="005F3E46"/>
    <w:rsid w:val="005F4850"/>
    <w:rsid w:val="005F54E5"/>
    <w:rsid w:val="005F6EE5"/>
    <w:rsid w:val="005F767D"/>
    <w:rsid w:val="00604A79"/>
    <w:rsid w:val="006133E6"/>
    <w:rsid w:val="0061738D"/>
    <w:rsid w:val="00617944"/>
    <w:rsid w:val="00617E85"/>
    <w:rsid w:val="00622960"/>
    <w:rsid w:val="00623A39"/>
    <w:rsid w:val="0062701D"/>
    <w:rsid w:val="00630B44"/>
    <w:rsid w:val="006371B6"/>
    <w:rsid w:val="006448B1"/>
    <w:rsid w:val="00647C60"/>
    <w:rsid w:val="0065280E"/>
    <w:rsid w:val="006532E8"/>
    <w:rsid w:val="00654BB2"/>
    <w:rsid w:val="006554ED"/>
    <w:rsid w:val="006624DD"/>
    <w:rsid w:val="00667BFB"/>
    <w:rsid w:val="00670A80"/>
    <w:rsid w:val="00672B8E"/>
    <w:rsid w:val="00674FBA"/>
    <w:rsid w:val="006779C6"/>
    <w:rsid w:val="00680298"/>
    <w:rsid w:val="00683D42"/>
    <w:rsid w:val="00685D9F"/>
    <w:rsid w:val="00685FBB"/>
    <w:rsid w:val="006902E3"/>
    <w:rsid w:val="0069088B"/>
    <w:rsid w:val="00691BCA"/>
    <w:rsid w:val="0069425F"/>
    <w:rsid w:val="00694ED1"/>
    <w:rsid w:val="006955E6"/>
    <w:rsid w:val="00696945"/>
    <w:rsid w:val="00697615"/>
    <w:rsid w:val="006A0548"/>
    <w:rsid w:val="006A10AD"/>
    <w:rsid w:val="006A6224"/>
    <w:rsid w:val="006B5971"/>
    <w:rsid w:val="006C0ABB"/>
    <w:rsid w:val="006C11A0"/>
    <w:rsid w:val="006D4943"/>
    <w:rsid w:val="006D5E81"/>
    <w:rsid w:val="006D682E"/>
    <w:rsid w:val="006E7566"/>
    <w:rsid w:val="006E777A"/>
    <w:rsid w:val="006F0B7E"/>
    <w:rsid w:val="006F1003"/>
    <w:rsid w:val="006F34BE"/>
    <w:rsid w:val="007171BD"/>
    <w:rsid w:val="00720DA6"/>
    <w:rsid w:val="00722F92"/>
    <w:rsid w:val="007242DE"/>
    <w:rsid w:val="00726C93"/>
    <w:rsid w:val="00726D10"/>
    <w:rsid w:val="007310AE"/>
    <w:rsid w:val="00732103"/>
    <w:rsid w:val="0073299D"/>
    <w:rsid w:val="00740B5C"/>
    <w:rsid w:val="0074153A"/>
    <w:rsid w:val="0074691D"/>
    <w:rsid w:val="00752486"/>
    <w:rsid w:val="007575ED"/>
    <w:rsid w:val="007633E7"/>
    <w:rsid w:val="0077180B"/>
    <w:rsid w:val="007800D3"/>
    <w:rsid w:val="00780FD6"/>
    <w:rsid w:val="00783CC2"/>
    <w:rsid w:val="00786329"/>
    <w:rsid w:val="0078699D"/>
    <w:rsid w:val="00791E1E"/>
    <w:rsid w:val="00797BC5"/>
    <w:rsid w:val="007A174A"/>
    <w:rsid w:val="007A58FB"/>
    <w:rsid w:val="007B4296"/>
    <w:rsid w:val="007B790D"/>
    <w:rsid w:val="007C0F47"/>
    <w:rsid w:val="007C14C9"/>
    <w:rsid w:val="007D32CF"/>
    <w:rsid w:val="007D6FA9"/>
    <w:rsid w:val="007D7303"/>
    <w:rsid w:val="007E0591"/>
    <w:rsid w:val="007E0CD1"/>
    <w:rsid w:val="007E2283"/>
    <w:rsid w:val="007E630F"/>
    <w:rsid w:val="007E6E71"/>
    <w:rsid w:val="007F0D18"/>
    <w:rsid w:val="007F462E"/>
    <w:rsid w:val="0080287C"/>
    <w:rsid w:val="00820DDA"/>
    <w:rsid w:val="00824FF8"/>
    <w:rsid w:val="008261CD"/>
    <w:rsid w:val="00832E65"/>
    <w:rsid w:val="00836320"/>
    <w:rsid w:val="00843F95"/>
    <w:rsid w:val="00844321"/>
    <w:rsid w:val="0084486B"/>
    <w:rsid w:val="0084735C"/>
    <w:rsid w:val="008506E4"/>
    <w:rsid w:val="0085443F"/>
    <w:rsid w:val="00865094"/>
    <w:rsid w:val="0086705E"/>
    <w:rsid w:val="00867F88"/>
    <w:rsid w:val="00871C23"/>
    <w:rsid w:val="008752D5"/>
    <w:rsid w:val="00881297"/>
    <w:rsid w:val="00884433"/>
    <w:rsid w:val="00884C7B"/>
    <w:rsid w:val="0089055B"/>
    <w:rsid w:val="00891316"/>
    <w:rsid w:val="0089291F"/>
    <w:rsid w:val="00892A98"/>
    <w:rsid w:val="008A0B38"/>
    <w:rsid w:val="008A3A0A"/>
    <w:rsid w:val="008B3DEB"/>
    <w:rsid w:val="008B7426"/>
    <w:rsid w:val="008D20EE"/>
    <w:rsid w:val="008D3136"/>
    <w:rsid w:val="008D6A54"/>
    <w:rsid w:val="008E044B"/>
    <w:rsid w:val="008E33D6"/>
    <w:rsid w:val="008E7ED1"/>
    <w:rsid w:val="008F5314"/>
    <w:rsid w:val="008F5D4F"/>
    <w:rsid w:val="00900253"/>
    <w:rsid w:val="009008F9"/>
    <w:rsid w:val="00902010"/>
    <w:rsid w:val="00910944"/>
    <w:rsid w:val="009140C2"/>
    <w:rsid w:val="009140E2"/>
    <w:rsid w:val="009166FA"/>
    <w:rsid w:val="009178E6"/>
    <w:rsid w:val="009228D3"/>
    <w:rsid w:val="00927360"/>
    <w:rsid w:val="00927F99"/>
    <w:rsid w:val="00934B7F"/>
    <w:rsid w:val="00941064"/>
    <w:rsid w:val="009470F9"/>
    <w:rsid w:val="0095009B"/>
    <w:rsid w:val="009503D8"/>
    <w:rsid w:val="0095542C"/>
    <w:rsid w:val="009558C0"/>
    <w:rsid w:val="00964D82"/>
    <w:rsid w:val="00972DD9"/>
    <w:rsid w:val="00973F33"/>
    <w:rsid w:val="00976854"/>
    <w:rsid w:val="009A2E0B"/>
    <w:rsid w:val="009A54DF"/>
    <w:rsid w:val="009A6567"/>
    <w:rsid w:val="009A7D88"/>
    <w:rsid w:val="009B01C8"/>
    <w:rsid w:val="009B15CA"/>
    <w:rsid w:val="009B596D"/>
    <w:rsid w:val="009B76D6"/>
    <w:rsid w:val="009C2399"/>
    <w:rsid w:val="009C4444"/>
    <w:rsid w:val="009D1DAC"/>
    <w:rsid w:val="009D23B1"/>
    <w:rsid w:val="009D46DE"/>
    <w:rsid w:val="009D4A0D"/>
    <w:rsid w:val="009D52DA"/>
    <w:rsid w:val="009E7AF3"/>
    <w:rsid w:val="009F1A36"/>
    <w:rsid w:val="00A03585"/>
    <w:rsid w:val="00A11856"/>
    <w:rsid w:val="00A12A47"/>
    <w:rsid w:val="00A12FBD"/>
    <w:rsid w:val="00A222AA"/>
    <w:rsid w:val="00A231C8"/>
    <w:rsid w:val="00A251E3"/>
    <w:rsid w:val="00A37BC5"/>
    <w:rsid w:val="00A41C76"/>
    <w:rsid w:val="00A4240B"/>
    <w:rsid w:val="00A54151"/>
    <w:rsid w:val="00A55FFF"/>
    <w:rsid w:val="00A56FB9"/>
    <w:rsid w:val="00A71526"/>
    <w:rsid w:val="00A726BD"/>
    <w:rsid w:val="00A946FA"/>
    <w:rsid w:val="00AB5ECE"/>
    <w:rsid w:val="00AC0235"/>
    <w:rsid w:val="00AC3FFC"/>
    <w:rsid w:val="00AC465F"/>
    <w:rsid w:val="00AD01DC"/>
    <w:rsid w:val="00AD1C88"/>
    <w:rsid w:val="00AD722F"/>
    <w:rsid w:val="00AE0E89"/>
    <w:rsid w:val="00AE2D0D"/>
    <w:rsid w:val="00AE3551"/>
    <w:rsid w:val="00AE3820"/>
    <w:rsid w:val="00AE3C1F"/>
    <w:rsid w:val="00B058A2"/>
    <w:rsid w:val="00B05CF6"/>
    <w:rsid w:val="00B160A1"/>
    <w:rsid w:val="00B16122"/>
    <w:rsid w:val="00B2443F"/>
    <w:rsid w:val="00B25F1A"/>
    <w:rsid w:val="00B403CF"/>
    <w:rsid w:val="00B4153A"/>
    <w:rsid w:val="00B42766"/>
    <w:rsid w:val="00B46AEC"/>
    <w:rsid w:val="00B518F4"/>
    <w:rsid w:val="00B52C0F"/>
    <w:rsid w:val="00B530BA"/>
    <w:rsid w:val="00B5348D"/>
    <w:rsid w:val="00B543FE"/>
    <w:rsid w:val="00B65C9E"/>
    <w:rsid w:val="00B67F7A"/>
    <w:rsid w:val="00B72349"/>
    <w:rsid w:val="00B72E47"/>
    <w:rsid w:val="00B77610"/>
    <w:rsid w:val="00B80653"/>
    <w:rsid w:val="00B83FD4"/>
    <w:rsid w:val="00B90471"/>
    <w:rsid w:val="00B9583A"/>
    <w:rsid w:val="00BA66C2"/>
    <w:rsid w:val="00BB1F6F"/>
    <w:rsid w:val="00BB2030"/>
    <w:rsid w:val="00BD09C8"/>
    <w:rsid w:val="00BD44D7"/>
    <w:rsid w:val="00BD754A"/>
    <w:rsid w:val="00BF43A8"/>
    <w:rsid w:val="00C020C4"/>
    <w:rsid w:val="00C0296F"/>
    <w:rsid w:val="00C0405E"/>
    <w:rsid w:val="00C156F0"/>
    <w:rsid w:val="00C301BD"/>
    <w:rsid w:val="00C31A84"/>
    <w:rsid w:val="00C36758"/>
    <w:rsid w:val="00C42993"/>
    <w:rsid w:val="00C4394D"/>
    <w:rsid w:val="00C445C2"/>
    <w:rsid w:val="00C44641"/>
    <w:rsid w:val="00C45A23"/>
    <w:rsid w:val="00C47A48"/>
    <w:rsid w:val="00C47B90"/>
    <w:rsid w:val="00C52697"/>
    <w:rsid w:val="00C605D9"/>
    <w:rsid w:val="00C63A60"/>
    <w:rsid w:val="00C706F9"/>
    <w:rsid w:val="00C72646"/>
    <w:rsid w:val="00C7487B"/>
    <w:rsid w:val="00C74AFF"/>
    <w:rsid w:val="00C8360D"/>
    <w:rsid w:val="00C9094B"/>
    <w:rsid w:val="00CA7316"/>
    <w:rsid w:val="00CA7829"/>
    <w:rsid w:val="00CB10B9"/>
    <w:rsid w:val="00CB46C0"/>
    <w:rsid w:val="00CC0185"/>
    <w:rsid w:val="00CC0582"/>
    <w:rsid w:val="00CD48E9"/>
    <w:rsid w:val="00CD49B8"/>
    <w:rsid w:val="00CD53D2"/>
    <w:rsid w:val="00CE47DC"/>
    <w:rsid w:val="00CE785C"/>
    <w:rsid w:val="00CF67D8"/>
    <w:rsid w:val="00D0709D"/>
    <w:rsid w:val="00D1046C"/>
    <w:rsid w:val="00D12336"/>
    <w:rsid w:val="00D1513E"/>
    <w:rsid w:val="00D23CF5"/>
    <w:rsid w:val="00D322A4"/>
    <w:rsid w:val="00D32ED1"/>
    <w:rsid w:val="00D426BA"/>
    <w:rsid w:val="00D471D8"/>
    <w:rsid w:val="00D507F7"/>
    <w:rsid w:val="00D52DB0"/>
    <w:rsid w:val="00D63B99"/>
    <w:rsid w:val="00D67DB9"/>
    <w:rsid w:val="00D763E9"/>
    <w:rsid w:val="00D776E5"/>
    <w:rsid w:val="00D91E6E"/>
    <w:rsid w:val="00D93E88"/>
    <w:rsid w:val="00D964BD"/>
    <w:rsid w:val="00DA7665"/>
    <w:rsid w:val="00DA7F7A"/>
    <w:rsid w:val="00DB0A01"/>
    <w:rsid w:val="00DB2B8D"/>
    <w:rsid w:val="00DC0F47"/>
    <w:rsid w:val="00DC552F"/>
    <w:rsid w:val="00DC65FF"/>
    <w:rsid w:val="00DD5333"/>
    <w:rsid w:val="00DD5CEC"/>
    <w:rsid w:val="00DD6A6D"/>
    <w:rsid w:val="00DE2156"/>
    <w:rsid w:val="00DE37EF"/>
    <w:rsid w:val="00DE6454"/>
    <w:rsid w:val="00DF30FC"/>
    <w:rsid w:val="00DF671D"/>
    <w:rsid w:val="00DF7A39"/>
    <w:rsid w:val="00E01897"/>
    <w:rsid w:val="00E106E0"/>
    <w:rsid w:val="00E1305F"/>
    <w:rsid w:val="00E23E0A"/>
    <w:rsid w:val="00E2470F"/>
    <w:rsid w:val="00E27ECA"/>
    <w:rsid w:val="00E300EB"/>
    <w:rsid w:val="00E44323"/>
    <w:rsid w:val="00E45B67"/>
    <w:rsid w:val="00E54EBC"/>
    <w:rsid w:val="00E55C96"/>
    <w:rsid w:val="00E7000A"/>
    <w:rsid w:val="00E70BF6"/>
    <w:rsid w:val="00E7505E"/>
    <w:rsid w:val="00EA2655"/>
    <w:rsid w:val="00EC1620"/>
    <w:rsid w:val="00EC2EC6"/>
    <w:rsid w:val="00ED18A1"/>
    <w:rsid w:val="00ED6B64"/>
    <w:rsid w:val="00EE13C1"/>
    <w:rsid w:val="00EE47F6"/>
    <w:rsid w:val="00EE7845"/>
    <w:rsid w:val="00EF75E3"/>
    <w:rsid w:val="00EF7EC6"/>
    <w:rsid w:val="00F06D2C"/>
    <w:rsid w:val="00F12EEB"/>
    <w:rsid w:val="00F23D70"/>
    <w:rsid w:val="00F24592"/>
    <w:rsid w:val="00F27392"/>
    <w:rsid w:val="00F27F6C"/>
    <w:rsid w:val="00F3291A"/>
    <w:rsid w:val="00F4241E"/>
    <w:rsid w:val="00F42809"/>
    <w:rsid w:val="00F44088"/>
    <w:rsid w:val="00F573C2"/>
    <w:rsid w:val="00F579A3"/>
    <w:rsid w:val="00F654CF"/>
    <w:rsid w:val="00F74792"/>
    <w:rsid w:val="00F75DAB"/>
    <w:rsid w:val="00F809BB"/>
    <w:rsid w:val="00F92282"/>
    <w:rsid w:val="00F937A5"/>
    <w:rsid w:val="00F95073"/>
    <w:rsid w:val="00F95661"/>
    <w:rsid w:val="00FA7EA6"/>
    <w:rsid w:val="00FB3A6C"/>
    <w:rsid w:val="00FB3E31"/>
    <w:rsid w:val="00FB50DE"/>
    <w:rsid w:val="00FC30CE"/>
    <w:rsid w:val="00FC4744"/>
    <w:rsid w:val="00FE112C"/>
    <w:rsid w:val="00FE7A9A"/>
    <w:rsid w:val="00FF0BBA"/>
    <w:rsid w:val="00FF4B39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74153A"/>
    <w:pPr>
      <w:keepNext/>
      <w:jc w:val="center"/>
      <w:outlineLvl w:val="6"/>
    </w:pPr>
    <w:rPr>
      <w:rFonts w:ascii="Century" w:hAnsi="Century"/>
      <w:b/>
      <w:bCs/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74153A"/>
    <w:rPr>
      <w:rFonts w:ascii="Century" w:eastAsia="Times New Roman" w:hAnsi="Century" w:cs="Times New Roman"/>
      <w:b/>
      <w:bCs/>
      <w:sz w:val="24"/>
      <w:szCs w:val="20"/>
      <w:lang w:val="es-CR" w:eastAsia="es-ES"/>
    </w:rPr>
  </w:style>
  <w:style w:type="paragraph" w:styleId="Encabezado">
    <w:name w:val="header"/>
    <w:basedOn w:val="Normal"/>
    <w:link w:val="EncabezadoCar"/>
    <w:rsid w:val="007415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15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415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15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53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C0F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3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5D0CD5"/>
    <w:pPr>
      <w:jc w:val="both"/>
    </w:pPr>
    <w:rPr>
      <w:rFonts w:ascii="Comic Sans MS" w:hAnsi="Comic Sans MS"/>
      <w:sz w:val="22"/>
      <w:szCs w:val="20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5D0CD5"/>
    <w:rPr>
      <w:rFonts w:ascii="Comic Sans MS" w:eastAsia="Times New Roman" w:hAnsi="Comic Sans MS" w:cs="Times New Roman"/>
      <w:szCs w:val="20"/>
      <w:lang w:val="es-C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74153A"/>
    <w:pPr>
      <w:keepNext/>
      <w:jc w:val="center"/>
      <w:outlineLvl w:val="6"/>
    </w:pPr>
    <w:rPr>
      <w:rFonts w:ascii="Century" w:hAnsi="Century"/>
      <w:b/>
      <w:bCs/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74153A"/>
    <w:rPr>
      <w:rFonts w:ascii="Century" w:eastAsia="Times New Roman" w:hAnsi="Century" w:cs="Times New Roman"/>
      <w:b/>
      <w:bCs/>
      <w:sz w:val="24"/>
      <w:szCs w:val="20"/>
      <w:lang w:val="es-CR" w:eastAsia="es-ES"/>
    </w:rPr>
  </w:style>
  <w:style w:type="paragraph" w:styleId="Encabezado">
    <w:name w:val="header"/>
    <w:basedOn w:val="Normal"/>
    <w:link w:val="EncabezadoCar"/>
    <w:rsid w:val="007415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15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415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153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53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C0F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3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5D0CD5"/>
    <w:pPr>
      <w:jc w:val="both"/>
    </w:pPr>
    <w:rPr>
      <w:rFonts w:ascii="Comic Sans MS" w:hAnsi="Comic Sans MS"/>
      <w:sz w:val="22"/>
      <w:szCs w:val="20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5D0CD5"/>
    <w:rPr>
      <w:rFonts w:ascii="Comic Sans MS" w:eastAsia="Times New Roman" w:hAnsi="Comic Sans MS" w:cs="Times New Roman"/>
      <w:szCs w:val="20"/>
      <w:lang w:val="es-C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costarricense.cr/attachs/401480814/logoME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6AC8-FF12-4965-B69E-8FC9086E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COLEGIO2</cp:lastModifiedBy>
  <cp:revision>2</cp:revision>
  <cp:lastPrinted>2013-09-25T21:29:00Z</cp:lastPrinted>
  <dcterms:created xsi:type="dcterms:W3CDTF">2013-09-25T21:33:00Z</dcterms:created>
  <dcterms:modified xsi:type="dcterms:W3CDTF">2013-09-25T21:33:00Z</dcterms:modified>
</cp:coreProperties>
</file>